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EC5" w:rsidRPr="00761312" w:rsidRDefault="001940F5" w:rsidP="00BE2EC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61312">
        <w:rPr>
          <w:rFonts w:ascii="Times New Roman" w:hAnsi="Times New Roman" w:cs="Times New Roman"/>
          <w:b/>
          <w:sz w:val="32"/>
          <w:szCs w:val="32"/>
          <w:u w:val="single"/>
        </w:rPr>
        <w:t>Основные понятия</w:t>
      </w:r>
      <w:r w:rsidR="00BE2EC5" w:rsidRPr="00761312">
        <w:rPr>
          <w:rFonts w:ascii="Times New Roman" w:hAnsi="Times New Roman" w:cs="Times New Roman"/>
          <w:b/>
          <w:sz w:val="32"/>
          <w:szCs w:val="32"/>
          <w:u w:val="single"/>
        </w:rPr>
        <w:t>,</w:t>
      </w:r>
      <w:r w:rsidRPr="00761312">
        <w:rPr>
          <w:rFonts w:ascii="Times New Roman" w:hAnsi="Times New Roman" w:cs="Times New Roman"/>
          <w:b/>
          <w:sz w:val="32"/>
          <w:szCs w:val="32"/>
          <w:u w:val="single"/>
        </w:rPr>
        <w:t xml:space="preserve"> законы</w:t>
      </w:r>
      <w:r w:rsidR="00BE2EC5" w:rsidRPr="00761312">
        <w:rPr>
          <w:rFonts w:ascii="Times New Roman" w:hAnsi="Times New Roman" w:cs="Times New Roman"/>
          <w:b/>
          <w:sz w:val="32"/>
          <w:szCs w:val="32"/>
          <w:u w:val="single"/>
        </w:rPr>
        <w:t xml:space="preserve"> и формулы </w:t>
      </w:r>
      <w:r w:rsidRPr="00761312">
        <w:rPr>
          <w:rFonts w:ascii="Times New Roman" w:hAnsi="Times New Roman" w:cs="Times New Roman"/>
          <w:b/>
          <w:sz w:val="32"/>
          <w:szCs w:val="32"/>
          <w:u w:val="single"/>
        </w:rPr>
        <w:t xml:space="preserve">по </w:t>
      </w:r>
      <w:r w:rsidR="00BE2EC5" w:rsidRPr="00761312">
        <w:rPr>
          <w:rFonts w:ascii="Times New Roman" w:hAnsi="Times New Roman" w:cs="Times New Roman"/>
          <w:b/>
          <w:sz w:val="32"/>
          <w:szCs w:val="32"/>
          <w:u w:val="single"/>
        </w:rPr>
        <w:t>разделу</w:t>
      </w:r>
    </w:p>
    <w:p w:rsidR="001940F5" w:rsidRPr="00761312" w:rsidRDefault="001940F5" w:rsidP="00BE2EC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61312">
        <w:rPr>
          <w:rFonts w:ascii="Times New Roman" w:hAnsi="Times New Roman" w:cs="Times New Roman"/>
          <w:b/>
          <w:sz w:val="32"/>
          <w:szCs w:val="32"/>
          <w:u w:val="single"/>
        </w:rPr>
        <w:t>«</w:t>
      </w:r>
      <w:r w:rsidR="00C05451" w:rsidRPr="00761312">
        <w:rPr>
          <w:rFonts w:ascii="Times New Roman" w:hAnsi="Times New Roman" w:cs="Times New Roman"/>
          <w:b/>
          <w:sz w:val="32"/>
          <w:szCs w:val="32"/>
          <w:u w:val="single"/>
        </w:rPr>
        <w:t>Геометрическая оптика</w:t>
      </w:r>
      <w:r w:rsidR="00761312" w:rsidRPr="00761312">
        <w:rPr>
          <w:rFonts w:ascii="Times New Roman" w:hAnsi="Times New Roman" w:cs="Times New Roman"/>
          <w:b/>
          <w:sz w:val="32"/>
          <w:szCs w:val="32"/>
          <w:u w:val="single"/>
        </w:rPr>
        <w:t>. Фотометрия</w:t>
      </w:r>
      <w:r w:rsidRPr="00761312">
        <w:rPr>
          <w:rFonts w:ascii="Times New Roman" w:hAnsi="Times New Roman" w:cs="Times New Roman"/>
          <w:b/>
          <w:sz w:val="32"/>
          <w:szCs w:val="32"/>
          <w:u w:val="single"/>
        </w:rPr>
        <w:t>»</w:t>
      </w:r>
    </w:p>
    <w:p w:rsidR="0018387C" w:rsidRDefault="0018387C" w:rsidP="00BE2E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2EC5" w:rsidRPr="0018387C" w:rsidRDefault="00BE2EC5" w:rsidP="00BE2E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Что такое световой луч?</w:t>
      </w:r>
    </w:p>
    <w:p w:rsidR="00E6407C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Чему равен и что показывает абсолютный показатель преломления?</w:t>
      </w:r>
    </w:p>
    <w:p w:rsidR="00AB1D27" w:rsidRDefault="00AB1D27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прямолинейного распространения света.</w:t>
      </w:r>
    </w:p>
    <w:p w:rsidR="00AB1D27" w:rsidRDefault="00AB1D27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обратимости световых пучков.</w:t>
      </w:r>
    </w:p>
    <w:p w:rsidR="00AB1D27" w:rsidRDefault="00AB1D27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независимости световых пучков.</w:t>
      </w:r>
    </w:p>
    <w:p w:rsidR="00AB1D27" w:rsidRPr="00BE2EC5" w:rsidRDefault="00AB1D27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отражения света.</w:t>
      </w: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Закон преломления света.</w:t>
      </w:r>
    </w:p>
    <w:p w:rsidR="00AB1D27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Что такое полное внутреннее отражение</w:t>
      </w:r>
      <w:r w:rsidR="00B47A22" w:rsidRPr="00B47A22">
        <w:rPr>
          <w:rFonts w:ascii="Times New Roman" w:hAnsi="Times New Roman" w:cs="Times New Roman"/>
          <w:sz w:val="28"/>
          <w:szCs w:val="28"/>
        </w:rPr>
        <w:t>?</w:t>
      </w:r>
    </w:p>
    <w:p w:rsidR="00E6407C" w:rsidRPr="00BE2EC5" w:rsidRDefault="00B47A22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6407C" w:rsidRPr="00BE2EC5">
        <w:rPr>
          <w:rFonts w:ascii="Times New Roman" w:hAnsi="Times New Roman" w:cs="Times New Roman"/>
          <w:sz w:val="28"/>
          <w:szCs w:val="28"/>
        </w:rPr>
        <w:t>редельный угол</w:t>
      </w:r>
      <w:r w:rsidR="0018387C" w:rsidRPr="00BE2EC5">
        <w:rPr>
          <w:rFonts w:ascii="Times New Roman" w:hAnsi="Times New Roman" w:cs="Times New Roman"/>
          <w:sz w:val="28"/>
          <w:szCs w:val="28"/>
        </w:rPr>
        <w:t xml:space="preserve"> полного внутреннего отражения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1D27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Что такое линза</w:t>
      </w:r>
      <w:r w:rsidR="00B47A22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E6407C" w:rsidRPr="00BE2EC5" w:rsidRDefault="00D86AA8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о</w:t>
      </w:r>
      <w:r w:rsidR="00E6407C" w:rsidRPr="00BE2EC5">
        <w:rPr>
          <w:rFonts w:ascii="Times New Roman" w:hAnsi="Times New Roman" w:cs="Times New Roman"/>
          <w:sz w:val="28"/>
          <w:szCs w:val="28"/>
        </w:rPr>
        <w:t>птический центр и фокус линзы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E6407C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Фокусное расстояние</w:t>
      </w:r>
      <w:r w:rsidR="0078509E" w:rsidRPr="00BE2EC5">
        <w:rPr>
          <w:rFonts w:ascii="Times New Roman" w:hAnsi="Times New Roman" w:cs="Times New Roman"/>
          <w:sz w:val="28"/>
          <w:szCs w:val="28"/>
        </w:rPr>
        <w:t xml:space="preserve"> линзы</w:t>
      </w:r>
      <w:r w:rsidRPr="00BE2EC5">
        <w:rPr>
          <w:rFonts w:ascii="Times New Roman" w:hAnsi="Times New Roman" w:cs="Times New Roman"/>
          <w:sz w:val="28"/>
          <w:szCs w:val="28"/>
        </w:rPr>
        <w:t>.</w:t>
      </w:r>
    </w:p>
    <w:p w:rsidR="00AB1D27" w:rsidRPr="00BE2EC5" w:rsidRDefault="00AB1D27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Оптическая сила линзы и её единица измерения</w:t>
      </w:r>
      <w:r w:rsidR="006F6960">
        <w:rPr>
          <w:rFonts w:ascii="Times New Roman" w:hAnsi="Times New Roman" w:cs="Times New Roman"/>
          <w:sz w:val="28"/>
          <w:szCs w:val="28"/>
        </w:rPr>
        <w:t xml:space="preserve"> в СИ.</w:t>
      </w: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Формула тонкой линзы.</w:t>
      </w: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Увеличение линзы.</w:t>
      </w: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Аберрация оптической системы и её виды.</w:t>
      </w: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Световой поток.</w:t>
      </w: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Энергетическая светимость.</w:t>
      </w:r>
    </w:p>
    <w:p w:rsidR="00E6407C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Сила света.</w:t>
      </w:r>
    </w:p>
    <w:p w:rsidR="00B47A22" w:rsidRDefault="00B47A22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Освещенность поверхности.</w:t>
      </w:r>
    </w:p>
    <w:p w:rsidR="00761312" w:rsidRDefault="007613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B1D27" w:rsidRPr="00BE2EC5" w:rsidRDefault="00AB1D27" w:rsidP="00AB1D2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E2EC5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Основные понятия, законы и формулы по разделу</w:t>
      </w:r>
    </w:p>
    <w:p w:rsidR="00AB1D27" w:rsidRDefault="00AB1D27" w:rsidP="00AB1D27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E2EC5">
        <w:rPr>
          <w:rFonts w:ascii="Times New Roman" w:hAnsi="Times New Roman" w:cs="Times New Roman"/>
          <w:b/>
          <w:sz w:val="32"/>
          <w:szCs w:val="32"/>
          <w:u w:val="single"/>
        </w:rPr>
        <w:t>«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Интерференция и дифракция света</w:t>
      </w:r>
      <w:r w:rsidRPr="00BE2EC5">
        <w:rPr>
          <w:rFonts w:ascii="Times New Roman" w:hAnsi="Times New Roman" w:cs="Times New Roman"/>
          <w:b/>
          <w:sz w:val="32"/>
          <w:szCs w:val="32"/>
          <w:u w:val="single"/>
        </w:rPr>
        <w:t>»</w:t>
      </w:r>
    </w:p>
    <w:p w:rsidR="00AB1D27" w:rsidRDefault="00AB1D27" w:rsidP="00AB1D27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C92077" w:rsidRPr="00BE2EC5" w:rsidRDefault="00C92077" w:rsidP="00AB1D27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Принцип Гюйгенса.</w:t>
      </w: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Что такое когерентность?</w:t>
      </w: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Какие волны являются монохроматическими?</w:t>
      </w: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Что такое интерференция</w:t>
      </w:r>
      <w:r w:rsidR="0018387C" w:rsidRPr="00BE2EC5">
        <w:rPr>
          <w:rFonts w:ascii="Times New Roman" w:hAnsi="Times New Roman" w:cs="Times New Roman"/>
          <w:sz w:val="28"/>
          <w:szCs w:val="28"/>
        </w:rPr>
        <w:t xml:space="preserve"> света</w:t>
      </w:r>
      <w:r w:rsidRPr="00BE2EC5">
        <w:rPr>
          <w:rFonts w:ascii="Times New Roman" w:hAnsi="Times New Roman" w:cs="Times New Roman"/>
          <w:sz w:val="28"/>
          <w:szCs w:val="28"/>
        </w:rPr>
        <w:t>?</w:t>
      </w:r>
    </w:p>
    <w:p w:rsidR="00E6407C" w:rsidRPr="00BE2EC5" w:rsidRDefault="00D86AA8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р</w:t>
      </w:r>
      <w:r w:rsidR="00E6407C" w:rsidRPr="00BE2EC5">
        <w:rPr>
          <w:rFonts w:ascii="Times New Roman" w:hAnsi="Times New Roman" w:cs="Times New Roman"/>
          <w:sz w:val="28"/>
          <w:szCs w:val="28"/>
        </w:rPr>
        <w:t>азность фаз колебаний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 xml:space="preserve">Оптическая длина пути и </w:t>
      </w:r>
      <w:r w:rsidR="00D86AA8">
        <w:rPr>
          <w:rFonts w:ascii="Times New Roman" w:hAnsi="Times New Roman" w:cs="Times New Roman"/>
          <w:sz w:val="28"/>
          <w:szCs w:val="28"/>
        </w:rPr>
        <w:t xml:space="preserve">оптическая </w:t>
      </w:r>
      <w:r w:rsidRPr="00BE2EC5">
        <w:rPr>
          <w:rFonts w:ascii="Times New Roman" w:hAnsi="Times New Roman" w:cs="Times New Roman"/>
          <w:sz w:val="28"/>
          <w:szCs w:val="28"/>
        </w:rPr>
        <w:t>разность хода</w:t>
      </w:r>
      <w:r w:rsidR="0018387C" w:rsidRPr="00BE2EC5">
        <w:rPr>
          <w:rFonts w:ascii="Times New Roman" w:hAnsi="Times New Roman" w:cs="Times New Roman"/>
          <w:sz w:val="28"/>
          <w:szCs w:val="28"/>
        </w:rPr>
        <w:t xml:space="preserve"> волн</w:t>
      </w:r>
      <w:r w:rsidRPr="00BE2EC5">
        <w:rPr>
          <w:rFonts w:ascii="Times New Roman" w:hAnsi="Times New Roman" w:cs="Times New Roman"/>
          <w:sz w:val="28"/>
          <w:szCs w:val="28"/>
        </w:rPr>
        <w:t>.</w:t>
      </w:r>
    </w:p>
    <w:p w:rsidR="00D86AA8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Услови</w:t>
      </w:r>
      <w:r w:rsidR="00D86AA8">
        <w:rPr>
          <w:rFonts w:ascii="Times New Roman" w:hAnsi="Times New Roman" w:cs="Times New Roman"/>
          <w:sz w:val="28"/>
          <w:szCs w:val="28"/>
        </w:rPr>
        <w:t>е</w:t>
      </w:r>
      <w:r w:rsidRPr="00BE2EC5">
        <w:rPr>
          <w:rFonts w:ascii="Times New Roman" w:hAnsi="Times New Roman" w:cs="Times New Roman"/>
          <w:sz w:val="28"/>
          <w:szCs w:val="28"/>
        </w:rPr>
        <w:t xml:space="preserve"> интерференционного максимума</w:t>
      </w:r>
      <w:r w:rsidR="00D86AA8">
        <w:rPr>
          <w:rFonts w:ascii="Times New Roman" w:hAnsi="Times New Roman" w:cs="Times New Roman"/>
          <w:sz w:val="28"/>
          <w:szCs w:val="28"/>
        </w:rPr>
        <w:t>.</w:t>
      </w:r>
    </w:p>
    <w:p w:rsidR="00E6407C" w:rsidRPr="00BE2EC5" w:rsidRDefault="00D86AA8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Услови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E2EC5">
        <w:rPr>
          <w:rFonts w:ascii="Times New Roman" w:hAnsi="Times New Roman" w:cs="Times New Roman"/>
          <w:sz w:val="28"/>
          <w:szCs w:val="28"/>
        </w:rPr>
        <w:t xml:space="preserve"> интерференционного </w:t>
      </w:r>
      <w:r>
        <w:rPr>
          <w:rFonts w:ascii="Times New Roman" w:hAnsi="Times New Roman" w:cs="Times New Roman"/>
          <w:sz w:val="28"/>
          <w:szCs w:val="28"/>
        </w:rPr>
        <w:t>минимума.</w:t>
      </w:r>
    </w:p>
    <w:p w:rsidR="00E6407C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 xml:space="preserve">Оптическая разность хода </w:t>
      </w:r>
      <w:r w:rsidR="0018387C" w:rsidRPr="00BE2EC5">
        <w:rPr>
          <w:rFonts w:ascii="Times New Roman" w:hAnsi="Times New Roman" w:cs="Times New Roman"/>
          <w:sz w:val="28"/>
          <w:szCs w:val="28"/>
        </w:rPr>
        <w:t xml:space="preserve">волн </w:t>
      </w:r>
      <w:r w:rsidRPr="00BE2EC5">
        <w:rPr>
          <w:rFonts w:ascii="Times New Roman" w:hAnsi="Times New Roman" w:cs="Times New Roman"/>
          <w:sz w:val="28"/>
          <w:szCs w:val="28"/>
        </w:rPr>
        <w:t>в опыте Юнга.</w:t>
      </w:r>
    </w:p>
    <w:p w:rsidR="00AD4802" w:rsidRPr="00BE2EC5" w:rsidRDefault="00AD4802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</w:t>
      </w:r>
      <w:r w:rsidRPr="00BE2EC5">
        <w:rPr>
          <w:rFonts w:ascii="Times New Roman" w:hAnsi="Times New Roman" w:cs="Times New Roman"/>
          <w:sz w:val="28"/>
          <w:szCs w:val="28"/>
        </w:rPr>
        <w:t>ирина интерференционной полосы в опы</w:t>
      </w:r>
      <w:bookmarkStart w:id="0" w:name="_GoBack"/>
      <w:bookmarkEnd w:id="0"/>
      <w:r w:rsidRPr="00BE2EC5">
        <w:rPr>
          <w:rFonts w:ascii="Times New Roman" w:hAnsi="Times New Roman" w:cs="Times New Roman"/>
          <w:sz w:val="28"/>
          <w:szCs w:val="28"/>
        </w:rPr>
        <w:t>те Юнга.</w:t>
      </w: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 xml:space="preserve">Оптическая разность хода </w:t>
      </w:r>
      <w:r w:rsidR="0018387C" w:rsidRPr="00BE2EC5">
        <w:rPr>
          <w:rFonts w:ascii="Times New Roman" w:hAnsi="Times New Roman" w:cs="Times New Roman"/>
          <w:sz w:val="28"/>
          <w:szCs w:val="28"/>
        </w:rPr>
        <w:t xml:space="preserve">волн </w:t>
      </w:r>
      <w:r w:rsidRPr="00BE2EC5">
        <w:rPr>
          <w:rFonts w:ascii="Times New Roman" w:hAnsi="Times New Roman" w:cs="Times New Roman"/>
          <w:sz w:val="28"/>
          <w:szCs w:val="28"/>
        </w:rPr>
        <w:t>в тонкой плёнке.</w:t>
      </w: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Когда наблюдаются кольца Ньютона?</w:t>
      </w:r>
    </w:p>
    <w:p w:rsidR="004207D9" w:rsidRPr="00BE2EC5" w:rsidRDefault="004207D9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Радиусы тёмных и светлых колец Ньютона в отраженном свете.</w:t>
      </w: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Что такое просветление оптики?</w:t>
      </w: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Для чего используют интерферометры?</w:t>
      </w:r>
    </w:p>
    <w:p w:rsidR="00E6407C" w:rsidRPr="00BE2EC5" w:rsidRDefault="00D86AA8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д</w:t>
      </w:r>
      <w:r w:rsidR="00E6407C" w:rsidRPr="00BE2EC5">
        <w:rPr>
          <w:rFonts w:ascii="Times New Roman" w:hAnsi="Times New Roman" w:cs="Times New Roman"/>
          <w:sz w:val="28"/>
          <w:szCs w:val="28"/>
        </w:rPr>
        <w:t xml:space="preserve">ифракция </w:t>
      </w:r>
      <w:r>
        <w:rPr>
          <w:rFonts w:ascii="Times New Roman" w:hAnsi="Times New Roman" w:cs="Times New Roman"/>
          <w:sz w:val="28"/>
          <w:szCs w:val="28"/>
        </w:rPr>
        <w:t>света?</w:t>
      </w: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Принцип Гюйгенса-Френеля.</w:t>
      </w:r>
    </w:p>
    <w:p w:rsidR="00E6407C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Услови</w:t>
      </w:r>
      <w:r w:rsidR="004207D9">
        <w:rPr>
          <w:rFonts w:ascii="Times New Roman" w:hAnsi="Times New Roman" w:cs="Times New Roman"/>
          <w:sz w:val="28"/>
          <w:szCs w:val="28"/>
        </w:rPr>
        <w:t>е</w:t>
      </w:r>
      <w:r w:rsidRPr="00BE2EC5">
        <w:rPr>
          <w:rFonts w:ascii="Times New Roman" w:hAnsi="Times New Roman" w:cs="Times New Roman"/>
          <w:sz w:val="28"/>
          <w:szCs w:val="28"/>
        </w:rPr>
        <w:t xml:space="preserve"> дифракционного максимума при дифракции на щели.</w:t>
      </w:r>
    </w:p>
    <w:p w:rsidR="004207D9" w:rsidRPr="00BE2EC5" w:rsidRDefault="004207D9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Условия дифракционного минимума при дифракции на щели.</w:t>
      </w:r>
    </w:p>
    <w:p w:rsidR="00D86AA8" w:rsidRDefault="00D86AA8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о</w:t>
      </w:r>
      <w:r w:rsidR="00E6407C" w:rsidRPr="00BE2EC5">
        <w:rPr>
          <w:rFonts w:ascii="Times New Roman" w:hAnsi="Times New Roman" w:cs="Times New Roman"/>
          <w:sz w:val="28"/>
          <w:szCs w:val="28"/>
        </w:rPr>
        <w:t>дномерная дифракционная решетка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4A5324" w:rsidRDefault="004A5324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Формула дифракционной решетки.</w:t>
      </w:r>
    </w:p>
    <w:p w:rsidR="00E6407C" w:rsidRPr="00BE2EC5" w:rsidRDefault="00D86AA8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6407C" w:rsidRPr="00BE2EC5">
        <w:rPr>
          <w:rFonts w:ascii="Times New Roman" w:hAnsi="Times New Roman" w:cs="Times New Roman"/>
          <w:sz w:val="28"/>
          <w:szCs w:val="28"/>
        </w:rPr>
        <w:t xml:space="preserve">остоянная </w:t>
      </w:r>
      <w:r w:rsidR="0018387C" w:rsidRPr="00BE2EC5">
        <w:rPr>
          <w:rFonts w:ascii="Times New Roman" w:hAnsi="Times New Roman" w:cs="Times New Roman"/>
          <w:sz w:val="28"/>
          <w:szCs w:val="28"/>
        </w:rPr>
        <w:t>дифракционной решетки.</w:t>
      </w:r>
    </w:p>
    <w:p w:rsidR="00E6407C" w:rsidRDefault="00C51BF9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формулой определяется р</w:t>
      </w:r>
      <w:r w:rsidRPr="004207D9">
        <w:rPr>
          <w:rFonts w:ascii="Times New Roman" w:hAnsi="Times New Roman" w:cs="Times New Roman"/>
          <w:sz w:val="28"/>
          <w:szCs w:val="28"/>
        </w:rPr>
        <w:t>азрешающая способность дифракционной решетки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6AA8" w:rsidRPr="004207D9" w:rsidRDefault="008643BE" w:rsidP="004207D9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Формула Вульфа-Брэгг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BE2EC5">
        <w:rPr>
          <w:rFonts w:ascii="Times New Roman" w:hAnsi="Times New Roman" w:cs="Times New Roman"/>
          <w:sz w:val="28"/>
          <w:szCs w:val="28"/>
        </w:rPr>
        <w:t>.</w:t>
      </w:r>
    </w:p>
    <w:p w:rsidR="00E6407C" w:rsidRPr="00BE2EC5" w:rsidRDefault="008643BE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голография</w:t>
      </w:r>
      <w:r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8643BE" w:rsidRDefault="008643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61312" w:rsidRPr="00761312" w:rsidRDefault="00761312" w:rsidP="0076131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61312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Основные понятия, законы и формулы по разделу</w:t>
      </w:r>
    </w:p>
    <w:p w:rsidR="00761312" w:rsidRPr="00761312" w:rsidRDefault="00761312" w:rsidP="00761312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312">
        <w:rPr>
          <w:rFonts w:ascii="Times New Roman" w:hAnsi="Times New Roman" w:cs="Times New Roman"/>
          <w:b/>
          <w:sz w:val="32"/>
          <w:szCs w:val="32"/>
          <w:u w:val="single"/>
        </w:rPr>
        <w:t>«Поляризация света. Взаимодействие света с веществом»</w:t>
      </w:r>
    </w:p>
    <w:p w:rsidR="00761312" w:rsidRDefault="00761312" w:rsidP="00761312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C92077" w:rsidRPr="00BE2EC5" w:rsidRDefault="00C92077" w:rsidP="00761312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Что такое поляризованный свет?</w:t>
      </w:r>
    </w:p>
    <w:p w:rsidR="00E6407C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Степень поляризации.</w:t>
      </w:r>
    </w:p>
    <w:p w:rsidR="007C5E02" w:rsidRDefault="007C5E02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поляризатор?</w:t>
      </w:r>
    </w:p>
    <w:p w:rsidR="007C5E02" w:rsidRPr="00BE2EC5" w:rsidRDefault="007C5E02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анализатор?</w:t>
      </w: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Интенсивность света, прошедшего через поляризатор.</w:t>
      </w: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Закон Малюса.</w:t>
      </w: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Поляризация света при отражении и преломлении.</w:t>
      </w: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Закон Брюстера.</w:t>
      </w: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Что такое двойное лучепреломление?</w:t>
      </w: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Обыкновенный и необыкновенный лучи.</w:t>
      </w: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Что такое дихроизм?</w:t>
      </w: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Что такое искусственная оптическая анизотропия?</w:t>
      </w: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Эффект Керра.</w:t>
      </w: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Что такое оптически активные вещества?</w:t>
      </w:r>
    </w:p>
    <w:p w:rsidR="00E6407C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 xml:space="preserve">Закон </w:t>
      </w:r>
      <w:proofErr w:type="spellStart"/>
      <w:r w:rsidRPr="00BE2EC5">
        <w:rPr>
          <w:rFonts w:ascii="Times New Roman" w:hAnsi="Times New Roman" w:cs="Times New Roman"/>
          <w:sz w:val="28"/>
          <w:szCs w:val="28"/>
        </w:rPr>
        <w:t>Био</w:t>
      </w:r>
      <w:proofErr w:type="spellEnd"/>
      <w:r w:rsidRPr="00BE2EC5">
        <w:rPr>
          <w:rFonts w:ascii="Times New Roman" w:hAnsi="Times New Roman" w:cs="Times New Roman"/>
          <w:sz w:val="28"/>
          <w:szCs w:val="28"/>
        </w:rPr>
        <w:t>.</w:t>
      </w:r>
    </w:p>
    <w:p w:rsidR="007C5E02" w:rsidRDefault="00761312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д</w:t>
      </w:r>
      <w:r w:rsidRPr="00BE2EC5">
        <w:rPr>
          <w:rFonts w:ascii="Times New Roman" w:hAnsi="Times New Roman" w:cs="Times New Roman"/>
          <w:sz w:val="28"/>
          <w:szCs w:val="28"/>
        </w:rPr>
        <w:t>исперсия света</w:t>
      </w:r>
      <w:r w:rsidR="007C5E02">
        <w:rPr>
          <w:rFonts w:ascii="Times New Roman" w:hAnsi="Times New Roman" w:cs="Times New Roman"/>
          <w:sz w:val="28"/>
          <w:szCs w:val="28"/>
        </w:rPr>
        <w:t>?</w:t>
      </w:r>
    </w:p>
    <w:p w:rsidR="00761312" w:rsidRDefault="007C5E02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61312" w:rsidRPr="00BE2EC5">
        <w:rPr>
          <w:rFonts w:ascii="Times New Roman" w:hAnsi="Times New Roman" w:cs="Times New Roman"/>
          <w:sz w:val="28"/>
          <w:szCs w:val="28"/>
        </w:rPr>
        <w:t>иды дисперсии.</w:t>
      </w:r>
    </w:p>
    <w:p w:rsidR="00761312" w:rsidRDefault="00761312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Что такое абсорбция света?</w:t>
      </w:r>
    </w:p>
    <w:p w:rsidR="00761312" w:rsidRPr="00BE2EC5" w:rsidRDefault="00761312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 xml:space="preserve">Закон </w:t>
      </w:r>
      <w:proofErr w:type="spellStart"/>
      <w:r w:rsidRPr="00BE2EC5">
        <w:rPr>
          <w:rFonts w:ascii="Times New Roman" w:hAnsi="Times New Roman" w:cs="Times New Roman"/>
          <w:sz w:val="28"/>
          <w:szCs w:val="28"/>
        </w:rPr>
        <w:t>Бугера</w:t>
      </w:r>
      <w:proofErr w:type="spellEnd"/>
      <w:r w:rsidRPr="00BE2EC5">
        <w:rPr>
          <w:rFonts w:ascii="Times New Roman" w:hAnsi="Times New Roman" w:cs="Times New Roman"/>
          <w:sz w:val="28"/>
          <w:szCs w:val="28"/>
        </w:rPr>
        <w:t>.</w:t>
      </w:r>
    </w:p>
    <w:p w:rsidR="007C5E02" w:rsidRDefault="007C5E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61312" w:rsidRPr="00BE2EC5" w:rsidRDefault="00761312" w:rsidP="0076131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E2EC5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Основные понятия, законы и формулы по разделу</w:t>
      </w:r>
    </w:p>
    <w:p w:rsidR="00761312" w:rsidRDefault="00761312" w:rsidP="00761312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E2EC5">
        <w:rPr>
          <w:rFonts w:ascii="Times New Roman" w:hAnsi="Times New Roman" w:cs="Times New Roman"/>
          <w:b/>
          <w:sz w:val="32"/>
          <w:szCs w:val="32"/>
          <w:u w:val="single"/>
        </w:rPr>
        <w:t>«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Тепловое излучение. Основы квантовой оптики</w:t>
      </w:r>
      <w:r w:rsidRPr="00BE2EC5">
        <w:rPr>
          <w:rFonts w:ascii="Times New Roman" w:hAnsi="Times New Roman" w:cs="Times New Roman"/>
          <w:b/>
          <w:sz w:val="32"/>
          <w:szCs w:val="32"/>
          <w:u w:val="single"/>
        </w:rPr>
        <w:t>»</w:t>
      </w:r>
    </w:p>
    <w:p w:rsidR="00761312" w:rsidRDefault="00761312" w:rsidP="00761312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C92077" w:rsidRPr="00BE2EC5" w:rsidRDefault="00C92077" w:rsidP="00761312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7C5E02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Тепловое излучение</w:t>
      </w:r>
      <w:r w:rsidR="007C5E02">
        <w:rPr>
          <w:rFonts w:ascii="Times New Roman" w:hAnsi="Times New Roman" w:cs="Times New Roman"/>
          <w:sz w:val="28"/>
          <w:szCs w:val="28"/>
        </w:rPr>
        <w:t>.</w:t>
      </w:r>
    </w:p>
    <w:p w:rsidR="00F95F40" w:rsidRDefault="00F95F40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Люминесценция.</w:t>
      </w:r>
    </w:p>
    <w:p w:rsidR="00E6407C" w:rsidRPr="00BE2EC5" w:rsidRDefault="007C5E02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</w:t>
      </w:r>
      <w:r w:rsidR="00E6407C" w:rsidRPr="00BE2EC5">
        <w:rPr>
          <w:rFonts w:ascii="Times New Roman" w:hAnsi="Times New Roman" w:cs="Times New Roman"/>
          <w:sz w:val="28"/>
          <w:szCs w:val="28"/>
        </w:rPr>
        <w:t>арактеристики</w:t>
      </w:r>
      <w:r>
        <w:rPr>
          <w:rFonts w:ascii="Times New Roman" w:hAnsi="Times New Roman" w:cs="Times New Roman"/>
          <w:sz w:val="28"/>
          <w:szCs w:val="28"/>
        </w:rPr>
        <w:t xml:space="preserve"> теплового излучения.</w:t>
      </w: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 xml:space="preserve">Что такое </w:t>
      </w:r>
      <w:r w:rsidR="00BE2EC5" w:rsidRPr="00BE2EC5">
        <w:rPr>
          <w:rFonts w:ascii="Times New Roman" w:hAnsi="Times New Roman" w:cs="Times New Roman"/>
          <w:sz w:val="28"/>
          <w:szCs w:val="28"/>
        </w:rPr>
        <w:t>абсолютно черное тело</w:t>
      </w:r>
      <w:r w:rsidRPr="00BE2EC5">
        <w:rPr>
          <w:rFonts w:ascii="Times New Roman" w:hAnsi="Times New Roman" w:cs="Times New Roman"/>
          <w:sz w:val="28"/>
          <w:szCs w:val="28"/>
        </w:rPr>
        <w:t>?</w:t>
      </w: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Энергетическая светимость серого тела.</w:t>
      </w: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Закон Кирхгофа для теплового излучения.</w:t>
      </w: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Закон Стефана-Больцмана.</w:t>
      </w: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Закон смещения Вина.</w:t>
      </w: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Что такое квант?</w:t>
      </w: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Квантовая гипотеза Планка.</w:t>
      </w: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Энергия кванта.</w:t>
      </w:r>
    </w:p>
    <w:p w:rsidR="007C5E02" w:rsidRDefault="007C5E02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ф</w:t>
      </w:r>
      <w:r w:rsidR="00E6407C" w:rsidRPr="00BE2EC5">
        <w:rPr>
          <w:rFonts w:ascii="Times New Roman" w:hAnsi="Times New Roman" w:cs="Times New Roman"/>
          <w:sz w:val="28"/>
          <w:szCs w:val="28"/>
        </w:rPr>
        <w:t>отоэффект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E6407C" w:rsidRPr="00BE2EC5" w:rsidRDefault="007C5E02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6407C" w:rsidRPr="00BE2EC5">
        <w:rPr>
          <w:rFonts w:ascii="Times New Roman" w:hAnsi="Times New Roman" w:cs="Times New Roman"/>
          <w:sz w:val="28"/>
          <w:szCs w:val="28"/>
        </w:rPr>
        <w:t>иды фотоэффекта.</w:t>
      </w: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 xml:space="preserve">Законы </w:t>
      </w:r>
      <w:r w:rsidR="007C5E02">
        <w:rPr>
          <w:rFonts w:ascii="Times New Roman" w:hAnsi="Times New Roman" w:cs="Times New Roman"/>
          <w:sz w:val="28"/>
          <w:szCs w:val="28"/>
        </w:rPr>
        <w:t xml:space="preserve">внешнего </w:t>
      </w:r>
      <w:r w:rsidRPr="00BE2EC5">
        <w:rPr>
          <w:rFonts w:ascii="Times New Roman" w:hAnsi="Times New Roman" w:cs="Times New Roman"/>
          <w:sz w:val="28"/>
          <w:szCs w:val="28"/>
        </w:rPr>
        <w:t>фотоэффекта.</w:t>
      </w: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Что такое фотон?</w:t>
      </w: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Уравнение Эйнштейна для фотоэффекта.</w:t>
      </w: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Что такое красная граница фотоэффекта?</w:t>
      </w:r>
    </w:p>
    <w:p w:rsidR="00E6407C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Энергия фотона.</w:t>
      </w:r>
    </w:p>
    <w:p w:rsidR="007C5E02" w:rsidRDefault="007C5E02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7C5E02">
        <w:rPr>
          <w:rFonts w:ascii="Times New Roman" w:hAnsi="Times New Roman" w:cs="Times New Roman"/>
          <w:sz w:val="28"/>
          <w:szCs w:val="28"/>
        </w:rPr>
        <w:t>асса и импульс фотона.</w:t>
      </w:r>
    </w:p>
    <w:p w:rsidR="00DA7DB2" w:rsidRPr="00BE2EC5" w:rsidRDefault="00DA7DB2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В чём заключается эффект Комптона?</w:t>
      </w:r>
    </w:p>
    <w:p w:rsidR="00E6407C" w:rsidRPr="00BE2EC5" w:rsidRDefault="00E6407C" w:rsidP="00BE2EC5">
      <w:pPr>
        <w:pStyle w:val="a4"/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2EC5">
        <w:rPr>
          <w:rFonts w:ascii="Times New Roman" w:hAnsi="Times New Roman" w:cs="Times New Roman"/>
          <w:sz w:val="28"/>
          <w:szCs w:val="28"/>
        </w:rPr>
        <w:t>Давление света.</w:t>
      </w:r>
    </w:p>
    <w:sectPr w:rsidR="00E6407C" w:rsidRPr="00BE2EC5" w:rsidSect="00C0545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600A5"/>
    <w:multiLevelType w:val="hybridMultilevel"/>
    <w:tmpl w:val="DA7694DE"/>
    <w:lvl w:ilvl="0" w:tplc="08C48DF2">
      <w:start w:val="1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C123A"/>
    <w:multiLevelType w:val="hybridMultilevel"/>
    <w:tmpl w:val="D7F8F42C"/>
    <w:lvl w:ilvl="0" w:tplc="8AA0B256">
      <w:start w:val="10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02CBF"/>
    <w:multiLevelType w:val="hybridMultilevel"/>
    <w:tmpl w:val="75EA1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83728"/>
    <w:multiLevelType w:val="hybridMultilevel"/>
    <w:tmpl w:val="5F48C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B3BE1"/>
    <w:multiLevelType w:val="hybridMultilevel"/>
    <w:tmpl w:val="E6E0B7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54F3E"/>
    <w:multiLevelType w:val="hybridMultilevel"/>
    <w:tmpl w:val="75EA1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17208B"/>
    <w:multiLevelType w:val="hybridMultilevel"/>
    <w:tmpl w:val="75EA1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D472F4"/>
    <w:multiLevelType w:val="hybridMultilevel"/>
    <w:tmpl w:val="8496EED8"/>
    <w:lvl w:ilvl="0" w:tplc="0419000F">
      <w:start w:val="1"/>
      <w:numFmt w:val="decimal"/>
      <w:lvlText w:val="%1."/>
      <w:lvlJc w:val="left"/>
      <w:pPr>
        <w:ind w:left="896" w:hanging="360"/>
      </w:pPr>
    </w:lvl>
    <w:lvl w:ilvl="1" w:tplc="04190019" w:tentative="1">
      <w:start w:val="1"/>
      <w:numFmt w:val="lowerLetter"/>
      <w:lvlText w:val="%2."/>
      <w:lvlJc w:val="left"/>
      <w:pPr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8" w15:restartNumberingAfterBreak="0">
    <w:nsid w:val="7107575A"/>
    <w:multiLevelType w:val="hybridMultilevel"/>
    <w:tmpl w:val="AF4C69D0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9" w15:restartNumberingAfterBreak="0">
    <w:nsid w:val="72EC150B"/>
    <w:multiLevelType w:val="hybridMultilevel"/>
    <w:tmpl w:val="D95E62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BF3E63"/>
    <w:multiLevelType w:val="hybridMultilevel"/>
    <w:tmpl w:val="3E9C4396"/>
    <w:lvl w:ilvl="0" w:tplc="7186901C">
      <w:start w:val="9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AD5F29"/>
    <w:multiLevelType w:val="hybridMultilevel"/>
    <w:tmpl w:val="75EA1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10"/>
  </w:num>
  <w:num w:numId="4">
    <w:abstractNumId w:val="6"/>
  </w:num>
  <w:num w:numId="5">
    <w:abstractNumId w:val="5"/>
  </w:num>
  <w:num w:numId="6">
    <w:abstractNumId w:val="9"/>
  </w:num>
  <w:num w:numId="7">
    <w:abstractNumId w:val="1"/>
  </w:num>
  <w:num w:numId="8">
    <w:abstractNumId w:val="4"/>
  </w:num>
  <w:num w:numId="9">
    <w:abstractNumId w:val="0"/>
  </w:num>
  <w:num w:numId="10">
    <w:abstractNumId w:val="2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0F"/>
    <w:rsid w:val="00002C61"/>
    <w:rsid w:val="00004F3A"/>
    <w:rsid w:val="00005B88"/>
    <w:rsid w:val="0001130F"/>
    <w:rsid w:val="00021E14"/>
    <w:rsid w:val="0002224A"/>
    <w:rsid w:val="00022E3D"/>
    <w:rsid w:val="00030A9A"/>
    <w:rsid w:val="00032408"/>
    <w:rsid w:val="000351BF"/>
    <w:rsid w:val="0004287F"/>
    <w:rsid w:val="00042C7F"/>
    <w:rsid w:val="000526A3"/>
    <w:rsid w:val="0005428D"/>
    <w:rsid w:val="000544CB"/>
    <w:rsid w:val="00064A2B"/>
    <w:rsid w:val="00065579"/>
    <w:rsid w:val="00067E7C"/>
    <w:rsid w:val="000707ED"/>
    <w:rsid w:val="000738A5"/>
    <w:rsid w:val="00077483"/>
    <w:rsid w:val="0008214F"/>
    <w:rsid w:val="00083C75"/>
    <w:rsid w:val="00087418"/>
    <w:rsid w:val="00087452"/>
    <w:rsid w:val="000974C1"/>
    <w:rsid w:val="000A30DB"/>
    <w:rsid w:val="000A409D"/>
    <w:rsid w:val="000B042B"/>
    <w:rsid w:val="000B09A8"/>
    <w:rsid w:val="000B46A9"/>
    <w:rsid w:val="000B48C8"/>
    <w:rsid w:val="000B64F9"/>
    <w:rsid w:val="000C1AD7"/>
    <w:rsid w:val="000C385A"/>
    <w:rsid w:val="000C66DE"/>
    <w:rsid w:val="000D20DF"/>
    <w:rsid w:val="000D28B9"/>
    <w:rsid w:val="000D2B7B"/>
    <w:rsid w:val="000D4A59"/>
    <w:rsid w:val="000D593A"/>
    <w:rsid w:val="000D73E6"/>
    <w:rsid w:val="000E0FF4"/>
    <w:rsid w:val="000E23BF"/>
    <w:rsid w:val="000E248E"/>
    <w:rsid w:val="000E3875"/>
    <w:rsid w:val="000E722A"/>
    <w:rsid w:val="000F3254"/>
    <w:rsid w:val="000F7C46"/>
    <w:rsid w:val="001048F5"/>
    <w:rsid w:val="001104E0"/>
    <w:rsid w:val="00114B96"/>
    <w:rsid w:val="0011606C"/>
    <w:rsid w:val="00123D91"/>
    <w:rsid w:val="00125E59"/>
    <w:rsid w:val="0013221D"/>
    <w:rsid w:val="00132960"/>
    <w:rsid w:val="0013379E"/>
    <w:rsid w:val="00137F9F"/>
    <w:rsid w:val="00141F7A"/>
    <w:rsid w:val="0014279F"/>
    <w:rsid w:val="001433BA"/>
    <w:rsid w:val="001435DD"/>
    <w:rsid w:val="00146CE4"/>
    <w:rsid w:val="001513A2"/>
    <w:rsid w:val="00151E8F"/>
    <w:rsid w:val="00154736"/>
    <w:rsid w:val="00155CD9"/>
    <w:rsid w:val="001562F4"/>
    <w:rsid w:val="001600E7"/>
    <w:rsid w:val="001618A8"/>
    <w:rsid w:val="00163EA4"/>
    <w:rsid w:val="0016622A"/>
    <w:rsid w:val="00167846"/>
    <w:rsid w:val="00175590"/>
    <w:rsid w:val="0018001D"/>
    <w:rsid w:val="0018387C"/>
    <w:rsid w:val="00187E7A"/>
    <w:rsid w:val="001904B5"/>
    <w:rsid w:val="00190DB1"/>
    <w:rsid w:val="00191AAD"/>
    <w:rsid w:val="001928E8"/>
    <w:rsid w:val="001940F5"/>
    <w:rsid w:val="00195BC8"/>
    <w:rsid w:val="001A5C68"/>
    <w:rsid w:val="001A61E5"/>
    <w:rsid w:val="001A692D"/>
    <w:rsid w:val="001B0B71"/>
    <w:rsid w:val="001B239C"/>
    <w:rsid w:val="001B325E"/>
    <w:rsid w:val="001C283C"/>
    <w:rsid w:val="001C65F7"/>
    <w:rsid w:val="001C676A"/>
    <w:rsid w:val="001C6F88"/>
    <w:rsid w:val="001D0EA2"/>
    <w:rsid w:val="001D2C09"/>
    <w:rsid w:val="001D2D67"/>
    <w:rsid w:val="001D420C"/>
    <w:rsid w:val="001D770B"/>
    <w:rsid w:val="001E42CD"/>
    <w:rsid w:val="001E6261"/>
    <w:rsid w:val="001E6550"/>
    <w:rsid w:val="001F3A01"/>
    <w:rsid w:val="00201201"/>
    <w:rsid w:val="002144DE"/>
    <w:rsid w:val="00214956"/>
    <w:rsid w:val="00216ACE"/>
    <w:rsid w:val="00217354"/>
    <w:rsid w:val="00221CF6"/>
    <w:rsid w:val="00226CF8"/>
    <w:rsid w:val="0023121B"/>
    <w:rsid w:val="002345C5"/>
    <w:rsid w:val="002409D6"/>
    <w:rsid w:val="00241525"/>
    <w:rsid w:val="00241D12"/>
    <w:rsid w:val="00242B1A"/>
    <w:rsid w:val="0024422F"/>
    <w:rsid w:val="00244D30"/>
    <w:rsid w:val="0025354D"/>
    <w:rsid w:val="00255CC7"/>
    <w:rsid w:val="00255F05"/>
    <w:rsid w:val="00256DD2"/>
    <w:rsid w:val="00263221"/>
    <w:rsid w:val="0026399B"/>
    <w:rsid w:val="00277D95"/>
    <w:rsid w:val="002836D8"/>
    <w:rsid w:val="00283FA5"/>
    <w:rsid w:val="0028548E"/>
    <w:rsid w:val="00285B14"/>
    <w:rsid w:val="00286791"/>
    <w:rsid w:val="00292FAD"/>
    <w:rsid w:val="0029409A"/>
    <w:rsid w:val="0029453E"/>
    <w:rsid w:val="002A4A5A"/>
    <w:rsid w:val="002A7A81"/>
    <w:rsid w:val="002B3215"/>
    <w:rsid w:val="002B4CF2"/>
    <w:rsid w:val="002C11F0"/>
    <w:rsid w:val="002C4B2D"/>
    <w:rsid w:val="002C624D"/>
    <w:rsid w:val="002D062D"/>
    <w:rsid w:val="002D0A39"/>
    <w:rsid w:val="002D549B"/>
    <w:rsid w:val="002D5DEC"/>
    <w:rsid w:val="002E1616"/>
    <w:rsid w:val="002E5142"/>
    <w:rsid w:val="002E5987"/>
    <w:rsid w:val="002E7142"/>
    <w:rsid w:val="002E74FF"/>
    <w:rsid w:val="002F4D14"/>
    <w:rsid w:val="002F6E0C"/>
    <w:rsid w:val="00303E33"/>
    <w:rsid w:val="003054BD"/>
    <w:rsid w:val="003064B1"/>
    <w:rsid w:val="00311BF0"/>
    <w:rsid w:val="003120B9"/>
    <w:rsid w:val="00312816"/>
    <w:rsid w:val="00314B27"/>
    <w:rsid w:val="00316753"/>
    <w:rsid w:val="00317C86"/>
    <w:rsid w:val="00321294"/>
    <w:rsid w:val="0032179B"/>
    <w:rsid w:val="00323016"/>
    <w:rsid w:val="00330034"/>
    <w:rsid w:val="00330C84"/>
    <w:rsid w:val="0033427A"/>
    <w:rsid w:val="00337B98"/>
    <w:rsid w:val="00340C21"/>
    <w:rsid w:val="00340C68"/>
    <w:rsid w:val="00343687"/>
    <w:rsid w:val="003471C0"/>
    <w:rsid w:val="00351CD5"/>
    <w:rsid w:val="00352853"/>
    <w:rsid w:val="00355CFC"/>
    <w:rsid w:val="00357AE5"/>
    <w:rsid w:val="003600F7"/>
    <w:rsid w:val="00363A0E"/>
    <w:rsid w:val="00364484"/>
    <w:rsid w:val="0037352F"/>
    <w:rsid w:val="00374925"/>
    <w:rsid w:val="0038016A"/>
    <w:rsid w:val="003811F0"/>
    <w:rsid w:val="00381CF9"/>
    <w:rsid w:val="003823B4"/>
    <w:rsid w:val="00382BDE"/>
    <w:rsid w:val="00384EBE"/>
    <w:rsid w:val="0038502B"/>
    <w:rsid w:val="00387002"/>
    <w:rsid w:val="00392886"/>
    <w:rsid w:val="00396ADD"/>
    <w:rsid w:val="00397C90"/>
    <w:rsid w:val="003A5654"/>
    <w:rsid w:val="003A7FAC"/>
    <w:rsid w:val="003B3412"/>
    <w:rsid w:val="003B3448"/>
    <w:rsid w:val="003B7743"/>
    <w:rsid w:val="003C0E26"/>
    <w:rsid w:val="003C4A75"/>
    <w:rsid w:val="003C4D82"/>
    <w:rsid w:val="003C7A51"/>
    <w:rsid w:val="003D40C0"/>
    <w:rsid w:val="003D4B97"/>
    <w:rsid w:val="003D52C6"/>
    <w:rsid w:val="003E0448"/>
    <w:rsid w:val="003E12FC"/>
    <w:rsid w:val="003E397A"/>
    <w:rsid w:val="003E6B61"/>
    <w:rsid w:val="003E6D76"/>
    <w:rsid w:val="003F2EE6"/>
    <w:rsid w:val="003F454F"/>
    <w:rsid w:val="003F6D1E"/>
    <w:rsid w:val="0041490C"/>
    <w:rsid w:val="00417B04"/>
    <w:rsid w:val="004207D9"/>
    <w:rsid w:val="004209F2"/>
    <w:rsid w:val="004306A0"/>
    <w:rsid w:val="004309C2"/>
    <w:rsid w:val="00433C92"/>
    <w:rsid w:val="00435483"/>
    <w:rsid w:val="00440DF5"/>
    <w:rsid w:val="004423B1"/>
    <w:rsid w:val="00445721"/>
    <w:rsid w:val="00446D19"/>
    <w:rsid w:val="00455204"/>
    <w:rsid w:val="00455C45"/>
    <w:rsid w:val="00456C29"/>
    <w:rsid w:val="004632D5"/>
    <w:rsid w:val="00465EBC"/>
    <w:rsid w:val="00465F6C"/>
    <w:rsid w:val="00467E69"/>
    <w:rsid w:val="0047108B"/>
    <w:rsid w:val="0047156B"/>
    <w:rsid w:val="00471C82"/>
    <w:rsid w:val="004723A2"/>
    <w:rsid w:val="004725C4"/>
    <w:rsid w:val="004726F2"/>
    <w:rsid w:val="00472FE1"/>
    <w:rsid w:val="0048167C"/>
    <w:rsid w:val="00484F48"/>
    <w:rsid w:val="0048693F"/>
    <w:rsid w:val="00487BC0"/>
    <w:rsid w:val="0049308D"/>
    <w:rsid w:val="0049353C"/>
    <w:rsid w:val="004949B1"/>
    <w:rsid w:val="00495EF9"/>
    <w:rsid w:val="00496FD9"/>
    <w:rsid w:val="004A0FE2"/>
    <w:rsid w:val="004A5324"/>
    <w:rsid w:val="004B01F0"/>
    <w:rsid w:val="004B07EB"/>
    <w:rsid w:val="004B2A52"/>
    <w:rsid w:val="004B4C25"/>
    <w:rsid w:val="004B4C83"/>
    <w:rsid w:val="004B524A"/>
    <w:rsid w:val="004B59AF"/>
    <w:rsid w:val="004C145A"/>
    <w:rsid w:val="004C4D7A"/>
    <w:rsid w:val="004C51FC"/>
    <w:rsid w:val="004C67ED"/>
    <w:rsid w:val="004C7531"/>
    <w:rsid w:val="004C759F"/>
    <w:rsid w:val="004D2A91"/>
    <w:rsid w:val="004D354F"/>
    <w:rsid w:val="004D42E0"/>
    <w:rsid w:val="004D45FA"/>
    <w:rsid w:val="004E06E9"/>
    <w:rsid w:val="004E3D94"/>
    <w:rsid w:val="004E6AC4"/>
    <w:rsid w:val="004E6B75"/>
    <w:rsid w:val="004E7A6A"/>
    <w:rsid w:val="004E7DB1"/>
    <w:rsid w:val="004F06EB"/>
    <w:rsid w:val="004F0CC2"/>
    <w:rsid w:val="004F320F"/>
    <w:rsid w:val="004F4574"/>
    <w:rsid w:val="004F49D3"/>
    <w:rsid w:val="004F615D"/>
    <w:rsid w:val="004F6467"/>
    <w:rsid w:val="005121C7"/>
    <w:rsid w:val="0051407E"/>
    <w:rsid w:val="005172F9"/>
    <w:rsid w:val="005259D2"/>
    <w:rsid w:val="00525C81"/>
    <w:rsid w:val="00526968"/>
    <w:rsid w:val="005274B1"/>
    <w:rsid w:val="005346A8"/>
    <w:rsid w:val="0053712C"/>
    <w:rsid w:val="00537625"/>
    <w:rsid w:val="00537F86"/>
    <w:rsid w:val="00540F96"/>
    <w:rsid w:val="005435BE"/>
    <w:rsid w:val="005437E7"/>
    <w:rsid w:val="0054525A"/>
    <w:rsid w:val="005454A1"/>
    <w:rsid w:val="00561CE8"/>
    <w:rsid w:val="00564715"/>
    <w:rsid w:val="00567251"/>
    <w:rsid w:val="005736B2"/>
    <w:rsid w:val="005771F4"/>
    <w:rsid w:val="00577A7D"/>
    <w:rsid w:val="00581384"/>
    <w:rsid w:val="005864AC"/>
    <w:rsid w:val="00592797"/>
    <w:rsid w:val="00595C01"/>
    <w:rsid w:val="00595C53"/>
    <w:rsid w:val="0059678D"/>
    <w:rsid w:val="005A09B9"/>
    <w:rsid w:val="005A1515"/>
    <w:rsid w:val="005A6AF6"/>
    <w:rsid w:val="005B17E6"/>
    <w:rsid w:val="005B201D"/>
    <w:rsid w:val="005B2D20"/>
    <w:rsid w:val="005B5EC7"/>
    <w:rsid w:val="005B6C65"/>
    <w:rsid w:val="005B759C"/>
    <w:rsid w:val="005B7AEA"/>
    <w:rsid w:val="005C0BCE"/>
    <w:rsid w:val="005C313A"/>
    <w:rsid w:val="005C39FB"/>
    <w:rsid w:val="005C62E8"/>
    <w:rsid w:val="005C6BFA"/>
    <w:rsid w:val="005C7963"/>
    <w:rsid w:val="005D61F9"/>
    <w:rsid w:val="005E03DE"/>
    <w:rsid w:val="005E080A"/>
    <w:rsid w:val="005E2FD3"/>
    <w:rsid w:val="005E437A"/>
    <w:rsid w:val="005E644D"/>
    <w:rsid w:val="005E7F5B"/>
    <w:rsid w:val="005F06CB"/>
    <w:rsid w:val="005F10BE"/>
    <w:rsid w:val="00600786"/>
    <w:rsid w:val="00603B91"/>
    <w:rsid w:val="00607F93"/>
    <w:rsid w:val="0061204D"/>
    <w:rsid w:val="0061375B"/>
    <w:rsid w:val="00614C7C"/>
    <w:rsid w:val="0061503F"/>
    <w:rsid w:val="00616832"/>
    <w:rsid w:val="00621D8B"/>
    <w:rsid w:val="00622F01"/>
    <w:rsid w:val="006248C7"/>
    <w:rsid w:val="006331F9"/>
    <w:rsid w:val="0063561E"/>
    <w:rsid w:val="006365F0"/>
    <w:rsid w:val="006368ED"/>
    <w:rsid w:val="00636F1F"/>
    <w:rsid w:val="00640B7F"/>
    <w:rsid w:val="00644189"/>
    <w:rsid w:val="00646861"/>
    <w:rsid w:val="00651A5C"/>
    <w:rsid w:val="00656AFC"/>
    <w:rsid w:val="00657C88"/>
    <w:rsid w:val="0066241C"/>
    <w:rsid w:val="00670B89"/>
    <w:rsid w:val="0067119F"/>
    <w:rsid w:val="0067221E"/>
    <w:rsid w:val="00675AFF"/>
    <w:rsid w:val="00677A48"/>
    <w:rsid w:val="0068090D"/>
    <w:rsid w:val="006863AA"/>
    <w:rsid w:val="00686469"/>
    <w:rsid w:val="0068675C"/>
    <w:rsid w:val="0068734C"/>
    <w:rsid w:val="00687E26"/>
    <w:rsid w:val="006911F6"/>
    <w:rsid w:val="00691A4C"/>
    <w:rsid w:val="00692A87"/>
    <w:rsid w:val="0069766F"/>
    <w:rsid w:val="006A22AE"/>
    <w:rsid w:val="006A58AF"/>
    <w:rsid w:val="006A7474"/>
    <w:rsid w:val="006B0B51"/>
    <w:rsid w:val="006B2F24"/>
    <w:rsid w:val="006B4273"/>
    <w:rsid w:val="006C3EB5"/>
    <w:rsid w:val="006C48A3"/>
    <w:rsid w:val="006C504D"/>
    <w:rsid w:val="006C5746"/>
    <w:rsid w:val="006C6770"/>
    <w:rsid w:val="006C6A51"/>
    <w:rsid w:val="006C7CA8"/>
    <w:rsid w:val="006D320A"/>
    <w:rsid w:val="006D3E25"/>
    <w:rsid w:val="006D4B84"/>
    <w:rsid w:val="006E0F91"/>
    <w:rsid w:val="006E150E"/>
    <w:rsid w:val="006E1514"/>
    <w:rsid w:val="006E18AD"/>
    <w:rsid w:val="006E1FC5"/>
    <w:rsid w:val="006E514C"/>
    <w:rsid w:val="006E6859"/>
    <w:rsid w:val="006F398E"/>
    <w:rsid w:val="006F50AA"/>
    <w:rsid w:val="006F54F5"/>
    <w:rsid w:val="006F689E"/>
    <w:rsid w:val="006F6960"/>
    <w:rsid w:val="006F7A17"/>
    <w:rsid w:val="0070194D"/>
    <w:rsid w:val="007038CE"/>
    <w:rsid w:val="00715CDF"/>
    <w:rsid w:val="00715DE1"/>
    <w:rsid w:val="00716DF6"/>
    <w:rsid w:val="007173F9"/>
    <w:rsid w:val="00720207"/>
    <w:rsid w:val="00720855"/>
    <w:rsid w:val="00723405"/>
    <w:rsid w:val="00726274"/>
    <w:rsid w:val="00732136"/>
    <w:rsid w:val="007322C8"/>
    <w:rsid w:val="0073422B"/>
    <w:rsid w:val="00736120"/>
    <w:rsid w:val="0074167E"/>
    <w:rsid w:val="00746C20"/>
    <w:rsid w:val="0075088C"/>
    <w:rsid w:val="00751E1A"/>
    <w:rsid w:val="007573AB"/>
    <w:rsid w:val="007578BE"/>
    <w:rsid w:val="00761312"/>
    <w:rsid w:val="00761660"/>
    <w:rsid w:val="00766D9C"/>
    <w:rsid w:val="00767C02"/>
    <w:rsid w:val="00773A8C"/>
    <w:rsid w:val="00773B2B"/>
    <w:rsid w:val="007803E1"/>
    <w:rsid w:val="00780531"/>
    <w:rsid w:val="00781778"/>
    <w:rsid w:val="0078239E"/>
    <w:rsid w:val="00782AB6"/>
    <w:rsid w:val="0078509E"/>
    <w:rsid w:val="00787FEB"/>
    <w:rsid w:val="007931EC"/>
    <w:rsid w:val="007936AD"/>
    <w:rsid w:val="00794C7F"/>
    <w:rsid w:val="0079530D"/>
    <w:rsid w:val="00796241"/>
    <w:rsid w:val="007A36CE"/>
    <w:rsid w:val="007A4B12"/>
    <w:rsid w:val="007A684E"/>
    <w:rsid w:val="007A7155"/>
    <w:rsid w:val="007B1642"/>
    <w:rsid w:val="007B5380"/>
    <w:rsid w:val="007C086A"/>
    <w:rsid w:val="007C22CB"/>
    <w:rsid w:val="007C287D"/>
    <w:rsid w:val="007C31C9"/>
    <w:rsid w:val="007C5E02"/>
    <w:rsid w:val="007D40CF"/>
    <w:rsid w:val="007E032D"/>
    <w:rsid w:val="007E53FB"/>
    <w:rsid w:val="007E5558"/>
    <w:rsid w:val="007E7938"/>
    <w:rsid w:val="007F2C54"/>
    <w:rsid w:val="007F4156"/>
    <w:rsid w:val="007F4B7F"/>
    <w:rsid w:val="007F4EAF"/>
    <w:rsid w:val="007F7439"/>
    <w:rsid w:val="007F7A8C"/>
    <w:rsid w:val="0080009A"/>
    <w:rsid w:val="00800E81"/>
    <w:rsid w:val="00801FBB"/>
    <w:rsid w:val="008039BC"/>
    <w:rsid w:val="00805DD7"/>
    <w:rsid w:val="0080793E"/>
    <w:rsid w:val="00813D3B"/>
    <w:rsid w:val="00815DCC"/>
    <w:rsid w:val="00815F2E"/>
    <w:rsid w:val="0082306A"/>
    <w:rsid w:val="00825F0D"/>
    <w:rsid w:val="008262F1"/>
    <w:rsid w:val="00830244"/>
    <w:rsid w:val="0083028E"/>
    <w:rsid w:val="00831E30"/>
    <w:rsid w:val="00832DCB"/>
    <w:rsid w:val="00843280"/>
    <w:rsid w:val="008475B9"/>
    <w:rsid w:val="00851804"/>
    <w:rsid w:val="00856565"/>
    <w:rsid w:val="00856EB8"/>
    <w:rsid w:val="008602FB"/>
    <w:rsid w:val="008603CD"/>
    <w:rsid w:val="00861078"/>
    <w:rsid w:val="008643BE"/>
    <w:rsid w:val="008653B8"/>
    <w:rsid w:val="008733B3"/>
    <w:rsid w:val="00874DAA"/>
    <w:rsid w:val="008775FE"/>
    <w:rsid w:val="00877C93"/>
    <w:rsid w:val="00881134"/>
    <w:rsid w:val="0088284C"/>
    <w:rsid w:val="00886C67"/>
    <w:rsid w:val="00890326"/>
    <w:rsid w:val="00890DCD"/>
    <w:rsid w:val="00893618"/>
    <w:rsid w:val="008978E3"/>
    <w:rsid w:val="008A702B"/>
    <w:rsid w:val="008B0DDC"/>
    <w:rsid w:val="008B0FCB"/>
    <w:rsid w:val="008B3665"/>
    <w:rsid w:val="008B47A3"/>
    <w:rsid w:val="008B5F6C"/>
    <w:rsid w:val="008B63F8"/>
    <w:rsid w:val="008B69A7"/>
    <w:rsid w:val="008B7148"/>
    <w:rsid w:val="008B71C7"/>
    <w:rsid w:val="008C3461"/>
    <w:rsid w:val="008C557A"/>
    <w:rsid w:val="008C5EFA"/>
    <w:rsid w:val="008D18D0"/>
    <w:rsid w:val="008D3787"/>
    <w:rsid w:val="008D70A4"/>
    <w:rsid w:val="008D7AA1"/>
    <w:rsid w:val="008F19D6"/>
    <w:rsid w:val="008F7EAE"/>
    <w:rsid w:val="0090188F"/>
    <w:rsid w:val="00903E9B"/>
    <w:rsid w:val="009043B1"/>
    <w:rsid w:val="00911A8C"/>
    <w:rsid w:val="009130E2"/>
    <w:rsid w:val="00915805"/>
    <w:rsid w:val="00917F94"/>
    <w:rsid w:val="009201A1"/>
    <w:rsid w:val="0093150E"/>
    <w:rsid w:val="00933363"/>
    <w:rsid w:val="00937BC7"/>
    <w:rsid w:val="00940981"/>
    <w:rsid w:val="00940D95"/>
    <w:rsid w:val="00941140"/>
    <w:rsid w:val="009505FB"/>
    <w:rsid w:val="00952083"/>
    <w:rsid w:val="00953783"/>
    <w:rsid w:val="00957EF2"/>
    <w:rsid w:val="00960CD7"/>
    <w:rsid w:val="00961CE2"/>
    <w:rsid w:val="00963E02"/>
    <w:rsid w:val="00965B68"/>
    <w:rsid w:val="009742AB"/>
    <w:rsid w:val="00982AA3"/>
    <w:rsid w:val="00983CC3"/>
    <w:rsid w:val="00990E38"/>
    <w:rsid w:val="00995DF5"/>
    <w:rsid w:val="00997C54"/>
    <w:rsid w:val="009A2E34"/>
    <w:rsid w:val="009A474E"/>
    <w:rsid w:val="009A72ED"/>
    <w:rsid w:val="009B2AF6"/>
    <w:rsid w:val="009B3AF7"/>
    <w:rsid w:val="009B5EFC"/>
    <w:rsid w:val="009B6708"/>
    <w:rsid w:val="009C5BF6"/>
    <w:rsid w:val="009C7888"/>
    <w:rsid w:val="009E1852"/>
    <w:rsid w:val="009E2E70"/>
    <w:rsid w:val="009E6DC9"/>
    <w:rsid w:val="009F2D59"/>
    <w:rsid w:val="009F5D77"/>
    <w:rsid w:val="00A10496"/>
    <w:rsid w:val="00A10EB6"/>
    <w:rsid w:val="00A11628"/>
    <w:rsid w:val="00A1221D"/>
    <w:rsid w:val="00A23752"/>
    <w:rsid w:val="00A24B69"/>
    <w:rsid w:val="00A259C6"/>
    <w:rsid w:val="00A34B1F"/>
    <w:rsid w:val="00A37A9D"/>
    <w:rsid w:val="00A41A8E"/>
    <w:rsid w:val="00A4285B"/>
    <w:rsid w:val="00A45D46"/>
    <w:rsid w:val="00A475FA"/>
    <w:rsid w:val="00A54A7E"/>
    <w:rsid w:val="00A54EF0"/>
    <w:rsid w:val="00A6194C"/>
    <w:rsid w:val="00A65332"/>
    <w:rsid w:val="00A66763"/>
    <w:rsid w:val="00A71309"/>
    <w:rsid w:val="00A732C2"/>
    <w:rsid w:val="00A73B69"/>
    <w:rsid w:val="00A74770"/>
    <w:rsid w:val="00A76364"/>
    <w:rsid w:val="00A8006E"/>
    <w:rsid w:val="00A80A7D"/>
    <w:rsid w:val="00A80ACA"/>
    <w:rsid w:val="00A82083"/>
    <w:rsid w:val="00A87632"/>
    <w:rsid w:val="00A94C56"/>
    <w:rsid w:val="00A95ABA"/>
    <w:rsid w:val="00A95D08"/>
    <w:rsid w:val="00A95D2B"/>
    <w:rsid w:val="00AA0301"/>
    <w:rsid w:val="00AA5549"/>
    <w:rsid w:val="00AA71C4"/>
    <w:rsid w:val="00AB1D27"/>
    <w:rsid w:val="00AB4444"/>
    <w:rsid w:val="00AB5BDE"/>
    <w:rsid w:val="00AB5C4D"/>
    <w:rsid w:val="00AC3F30"/>
    <w:rsid w:val="00AC4FD8"/>
    <w:rsid w:val="00AD166B"/>
    <w:rsid w:val="00AD3BA2"/>
    <w:rsid w:val="00AD4802"/>
    <w:rsid w:val="00AE0939"/>
    <w:rsid w:val="00AE155B"/>
    <w:rsid w:val="00AE360F"/>
    <w:rsid w:val="00AE7A0B"/>
    <w:rsid w:val="00AF307A"/>
    <w:rsid w:val="00AF58BD"/>
    <w:rsid w:val="00B03D2D"/>
    <w:rsid w:val="00B1193C"/>
    <w:rsid w:val="00B148F0"/>
    <w:rsid w:val="00B151C5"/>
    <w:rsid w:val="00B17213"/>
    <w:rsid w:val="00B20112"/>
    <w:rsid w:val="00B203C0"/>
    <w:rsid w:val="00B20D52"/>
    <w:rsid w:val="00B21890"/>
    <w:rsid w:val="00B25F65"/>
    <w:rsid w:val="00B34C6A"/>
    <w:rsid w:val="00B3708E"/>
    <w:rsid w:val="00B372F4"/>
    <w:rsid w:val="00B37D30"/>
    <w:rsid w:val="00B42AB5"/>
    <w:rsid w:val="00B4487B"/>
    <w:rsid w:val="00B47A22"/>
    <w:rsid w:val="00B51876"/>
    <w:rsid w:val="00B5727C"/>
    <w:rsid w:val="00B64DAB"/>
    <w:rsid w:val="00B66CC0"/>
    <w:rsid w:val="00B74371"/>
    <w:rsid w:val="00B779AE"/>
    <w:rsid w:val="00B81E97"/>
    <w:rsid w:val="00B8473D"/>
    <w:rsid w:val="00B913EA"/>
    <w:rsid w:val="00B92941"/>
    <w:rsid w:val="00B9457D"/>
    <w:rsid w:val="00B94A78"/>
    <w:rsid w:val="00BA0EB6"/>
    <w:rsid w:val="00BA1E7E"/>
    <w:rsid w:val="00BA3F99"/>
    <w:rsid w:val="00BA58AC"/>
    <w:rsid w:val="00BA5C0B"/>
    <w:rsid w:val="00BB3937"/>
    <w:rsid w:val="00BB3AB6"/>
    <w:rsid w:val="00BB75AE"/>
    <w:rsid w:val="00BC59E8"/>
    <w:rsid w:val="00BD5274"/>
    <w:rsid w:val="00BE0579"/>
    <w:rsid w:val="00BE2EC5"/>
    <w:rsid w:val="00BE43EA"/>
    <w:rsid w:val="00BF3546"/>
    <w:rsid w:val="00BF3DD5"/>
    <w:rsid w:val="00BF5E8D"/>
    <w:rsid w:val="00C00544"/>
    <w:rsid w:val="00C02A72"/>
    <w:rsid w:val="00C05451"/>
    <w:rsid w:val="00C07599"/>
    <w:rsid w:val="00C10F17"/>
    <w:rsid w:val="00C13BB8"/>
    <w:rsid w:val="00C16625"/>
    <w:rsid w:val="00C23CBD"/>
    <w:rsid w:val="00C2496E"/>
    <w:rsid w:val="00C24B51"/>
    <w:rsid w:val="00C367CD"/>
    <w:rsid w:val="00C42009"/>
    <w:rsid w:val="00C43D5D"/>
    <w:rsid w:val="00C463D2"/>
    <w:rsid w:val="00C51007"/>
    <w:rsid w:val="00C513C9"/>
    <w:rsid w:val="00C51BF9"/>
    <w:rsid w:val="00C5305F"/>
    <w:rsid w:val="00C53EA1"/>
    <w:rsid w:val="00C56186"/>
    <w:rsid w:val="00C606F1"/>
    <w:rsid w:val="00C6072D"/>
    <w:rsid w:val="00C67743"/>
    <w:rsid w:val="00C706E7"/>
    <w:rsid w:val="00C7389B"/>
    <w:rsid w:val="00C76A8A"/>
    <w:rsid w:val="00C844DA"/>
    <w:rsid w:val="00C848BF"/>
    <w:rsid w:val="00C855E8"/>
    <w:rsid w:val="00C90620"/>
    <w:rsid w:val="00C92077"/>
    <w:rsid w:val="00C93094"/>
    <w:rsid w:val="00C94B6F"/>
    <w:rsid w:val="00C96BD8"/>
    <w:rsid w:val="00CA434A"/>
    <w:rsid w:val="00CA4CB8"/>
    <w:rsid w:val="00CA5784"/>
    <w:rsid w:val="00CA7858"/>
    <w:rsid w:val="00CB0774"/>
    <w:rsid w:val="00CB0F9F"/>
    <w:rsid w:val="00CB3273"/>
    <w:rsid w:val="00CC1C8F"/>
    <w:rsid w:val="00CC48EB"/>
    <w:rsid w:val="00CC644E"/>
    <w:rsid w:val="00CC6C94"/>
    <w:rsid w:val="00CE0561"/>
    <w:rsid w:val="00CE2E0A"/>
    <w:rsid w:val="00CE3999"/>
    <w:rsid w:val="00CE4CAF"/>
    <w:rsid w:val="00CF5BA7"/>
    <w:rsid w:val="00CF656A"/>
    <w:rsid w:val="00CF734D"/>
    <w:rsid w:val="00D008E3"/>
    <w:rsid w:val="00D023EF"/>
    <w:rsid w:val="00D157B2"/>
    <w:rsid w:val="00D16F9D"/>
    <w:rsid w:val="00D17868"/>
    <w:rsid w:val="00D20E44"/>
    <w:rsid w:val="00D22237"/>
    <w:rsid w:val="00D2577D"/>
    <w:rsid w:val="00D2624F"/>
    <w:rsid w:val="00D2686E"/>
    <w:rsid w:val="00D276B1"/>
    <w:rsid w:val="00D27BD6"/>
    <w:rsid w:val="00D31883"/>
    <w:rsid w:val="00D350C6"/>
    <w:rsid w:val="00D3524B"/>
    <w:rsid w:val="00D362C9"/>
    <w:rsid w:val="00D368EC"/>
    <w:rsid w:val="00D4246B"/>
    <w:rsid w:val="00D43C3A"/>
    <w:rsid w:val="00D44101"/>
    <w:rsid w:val="00D44593"/>
    <w:rsid w:val="00D4502D"/>
    <w:rsid w:val="00D47C97"/>
    <w:rsid w:val="00D51C1B"/>
    <w:rsid w:val="00D53E41"/>
    <w:rsid w:val="00D55D57"/>
    <w:rsid w:val="00D569FB"/>
    <w:rsid w:val="00D57E06"/>
    <w:rsid w:val="00D61964"/>
    <w:rsid w:val="00D6419D"/>
    <w:rsid w:val="00D6470B"/>
    <w:rsid w:val="00D665A6"/>
    <w:rsid w:val="00D705FF"/>
    <w:rsid w:val="00D70BAF"/>
    <w:rsid w:val="00D7444B"/>
    <w:rsid w:val="00D75077"/>
    <w:rsid w:val="00D771AE"/>
    <w:rsid w:val="00D800A8"/>
    <w:rsid w:val="00D8119D"/>
    <w:rsid w:val="00D82EEB"/>
    <w:rsid w:val="00D840E4"/>
    <w:rsid w:val="00D86AA8"/>
    <w:rsid w:val="00D91E2B"/>
    <w:rsid w:val="00D95B48"/>
    <w:rsid w:val="00DA11BE"/>
    <w:rsid w:val="00DA2D4F"/>
    <w:rsid w:val="00DA7DB2"/>
    <w:rsid w:val="00DB1E83"/>
    <w:rsid w:val="00DC1E97"/>
    <w:rsid w:val="00DC26F3"/>
    <w:rsid w:val="00DC40ED"/>
    <w:rsid w:val="00DC4174"/>
    <w:rsid w:val="00DC4564"/>
    <w:rsid w:val="00DC64F9"/>
    <w:rsid w:val="00DC6A27"/>
    <w:rsid w:val="00DD1349"/>
    <w:rsid w:val="00DD345F"/>
    <w:rsid w:val="00DD68E1"/>
    <w:rsid w:val="00DD6C0D"/>
    <w:rsid w:val="00DD73C9"/>
    <w:rsid w:val="00DE032A"/>
    <w:rsid w:val="00DE0E1D"/>
    <w:rsid w:val="00DE2BB7"/>
    <w:rsid w:val="00DE3CEE"/>
    <w:rsid w:val="00DE65D7"/>
    <w:rsid w:val="00DE7F80"/>
    <w:rsid w:val="00DF45A1"/>
    <w:rsid w:val="00E006A2"/>
    <w:rsid w:val="00E020FA"/>
    <w:rsid w:val="00E07BCB"/>
    <w:rsid w:val="00E11ED7"/>
    <w:rsid w:val="00E13765"/>
    <w:rsid w:val="00E14FF4"/>
    <w:rsid w:val="00E2424F"/>
    <w:rsid w:val="00E325F4"/>
    <w:rsid w:val="00E348DD"/>
    <w:rsid w:val="00E35778"/>
    <w:rsid w:val="00E35DBA"/>
    <w:rsid w:val="00E35DFF"/>
    <w:rsid w:val="00E40AEB"/>
    <w:rsid w:val="00E42E31"/>
    <w:rsid w:val="00E50B6C"/>
    <w:rsid w:val="00E53ABB"/>
    <w:rsid w:val="00E54CC3"/>
    <w:rsid w:val="00E629CD"/>
    <w:rsid w:val="00E6312E"/>
    <w:rsid w:val="00E6407C"/>
    <w:rsid w:val="00E66B6E"/>
    <w:rsid w:val="00E81679"/>
    <w:rsid w:val="00E83C6D"/>
    <w:rsid w:val="00E871D1"/>
    <w:rsid w:val="00E91A46"/>
    <w:rsid w:val="00E92CD3"/>
    <w:rsid w:val="00EA1035"/>
    <w:rsid w:val="00EA6466"/>
    <w:rsid w:val="00EB1562"/>
    <w:rsid w:val="00EB204D"/>
    <w:rsid w:val="00EB279A"/>
    <w:rsid w:val="00EB64EE"/>
    <w:rsid w:val="00EB7B8E"/>
    <w:rsid w:val="00EC0154"/>
    <w:rsid w:val="00EC1CC6"/>
    <w:rsid w:val="00ED1D88"/>
    <w:rsid w:val="00ED2866"/>
    <w:rsid w:val="00ED4AAC"/>
    <w:rsid w:val="00ED6B22"/>
    <w:rsid w:val="00EE1FC9"/>
    <w:rsid w:val="00EE5296"/>
    <w:rsid w:val="00EF0AD2"/>
    <w:rsid w:val="00EF1DA0"/>
    <w:rsid w:val="00EF3E5C"/>
    <w:rsid w:val="00EF4B48"/>
    <w:rsid w:val="00EF683E"/>
    <w:rsid w:val="00EF7573"/>
    <w:rsid w:val="00EF7754"/>
    <w:rsid w:val="00EF7B6C"/>
    <w:rsid w:val="00F01A8D"/>
    <w:rsid w:val="00F06A41"/>
    <w:rsid w:val="00F116CC"/>
    <w:rsid w:val="00F12A0B"/>
    <w:rsid w:val="00F13825"/>
    <w:rsid w:val="00F142A6"/>
    <w:rsid w:val="00F150F2"/>
    <w:rsid w:val="00F178FD"/>
    <w:rsid w:val="00F23670"/>
    <w:rsid w:val="00F309B0"/>
    <w:rsid w:val="00F32EB3"/>
    <w:rsid w:val="00F347F9"/>
    <w:rsid w:val="00F3513B"/>
    <w:rsid w:val="00F35DE9"/>
    <w:rsid w:val="00F36068"/>
    <w:rsid w:val="00F373BC"/>
    <w:rsid w:val="00F407E7"/>
    <w:rsid w:val="00F42848"/>
    <w:rsid w:val="00F42F8D"/>
    <w:rsid w:val="00F43F91"/>
    <w:rsid w:val="00F47AED"/>
    <w:rsid w:val="00F509C7"/>
    <w:rsid w:val="00F50FEE"/>
    <w:rsid w:val="00F5115D"/>
    <w:rsid w:val="00F525D9"/>
    <w:rsid w:val="00F527D2"/>
    <w:rsid w:val="00F52FCF"/>
    <w:rsid w:val="00F57FFC"/>
    <w:rsid w:val="00F60619"/>
    <w:rsid w:val="00F6203F"/>
    <w:rsid w:val="00F62751"/>
    <w:rsid w:val="00F7302E"/>
    <w:rsid w:val="00F81541"/>
    <w:rsid w:val="00F95F40"/>
    <w:rsid w:val="00F9614C"/>
    <w:rsid w:val="00FA0621"/>
    <w:rsid w:val="00FA2A09"/>
    <w:rsid w:val="00FA35B0"/>
    <w:rsid w:val="00FA51D6"/>
    <w:rsid w:val="00FA53CF"/>
    <w:rsid w:val="00FA5B53"/>
    <w:rsid w:val="00FA6F93"/>
    <w:rsid w:val="00FB53FC"/>
    <w:rsid w:val="00FB5C9B"/>
    <w:rsid w:val="00FB690A"/>
    <w:rsid w:val="00FC1A9C"/>
    <w:rsid w:val="00FC34F2"/>
    <w:rsid w:val="00FC3E05"/>
    <w:rsid w:val="00FC5A0D"/>
    <w:rsid w:val="00FD047C"/>
    <w:rsid w:val="00FD1B1E"/>
    <w:rsid w:val="00FD2BF0"/>
    <w:rsid w:val="00FD616C"/>
    <w:rsid w:val="00FD677B"/>
    <w:rsid w:val="00FD7A54"/>
    <w:rsid w:val="00FE34EE"/>
    <w:rsid w:val="00FE3B6C"/>
    <w:rsid w:val="00FE4625"/>
    <w:rsid w:val="00FE4FDC"/>
    <w:rsid w:val="00FF001F"/>
    <w:rsid w:val="00FF0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83DDB"/>
  <w15:docId w15:val="{D2B8704E-9B18-4DC3-AFBF-D79FC8E45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360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AE360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A0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0F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1341</TotalTime>
  <Pages>4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2015-05-13T10:34:00Z</cp:lastPrinted>
  <dcterms:created xsi:type="dcterms:W3CDTF">2018-11-10T15:30:00Z</dcterms:created>
  <dcterms:modified xsi:type="dcterms:W3CDTF">2023-02-05T14:28:00Z</dcterms:modified>
</cp:coreProperties>
</file>